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2"/>
      </w:tblGrid>
      <w:tr w:rsidR="004472A7" w:rsidRPr="004472A7" w:rsidTr="00C15FC5"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7" w:rsidRPr="004472A7" w:rsidRDefault="004472A7" w:rsidP="00C15FC5">
            <w:pPr>
              <w:pStyle w:val="ConsPlusNormal"/>
              <w:jc w:val="center"/>
              <w:outlineLvl w:val="2"/>
              <w:rPr>
                <w:b/>
              </w:rPr>
            </w:pPr>
            <w:r w:rsidRPr="004472A7">
              <w:rPr>
                <w:b/>
              </w:rPr>
              <w:t>2. Анкета для граждан в возрасте 65 лет и старше на выявление хронических неинфекционных заболеваний, факторов риска, старческой астении</w:t>
            </w:r>
          </w:p>
        </w:tc>
      </w:tr>
    </w:tbl>
    <w:p w:rsidR="004472A7" w:rsidRDefault="004472A7" w:rsidP="004472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4422"/>
        <w:gridCol w:w="1417"/>
        <w:gridCol w:w="1758"/>
        <w:gridCol w:w="1059"/>
        <w:gridCol w:w="302"/>
        <w:gridCol w:w="1546"/>
      </w:tblGrid>
      <w:tr w:rsidR="004472A7" w:rsidTr="00C15FC5">
        <w:tc>
          <w:tcPr>
            <w:tcW w:w="11282" w:type="dxa"/>
            <w:gridSpan w:val="7"/>
          </w:tcPr>
          <w:p w:rsidR="004472A7" w:rsidRDefault="004472A7" w:rsidP="00C15FC5">
            <w:pPr>
              <w:pStyle w:val="ConsPlusNormal"/>
            </w:pPr>
            <w:r>
              <w:t>Дата анкетирования (день, месяц, год):</w:t>
            </w:r>
            <w:bookmarkStart w:id="0" w:name="_GoBack"/>
            <w:bookmarkEnd w:id="0"/>
          </w:p>
        </w:tc>
      </w:tr>
      <w:tr w:rsidR="004472A7" w:rsidTr="00C15FC5">
        <w:tc>
          <w:tcPr>
            <w:tcW w:w="8375" w:type="dxa"/>
            <w:gridSpan w:val="4"/>
          </w:tcPr>
          <w:p w:rsidR="004472A7" w:rsidRDefault="004472A7" w:rsidP="00C15FC5">
            <w:pPr>
              <w:pStyle w:val="ConsPlusNormal"/>
            </w:pPr>
            <w:r>
              <w:t>Ф.И.О. пациента:</w:t>
            </w:r>
          </w:p>
        </w:tc>
        <w:tc>
          <w:tcPr>
            <w:tcW w:w="2907" w:type="dxa"/>
            <w:gridSpan w:val="3"/>
          </w:tcPr>
          <w:p w:rsidR="004472A7" w:rsidRDefault="004472A7" w:rsidP="00C15FC5">
            <w:pPr>
              <w:pStyle w:val="ConsPlusNormal"/>
            </w:pPr>
            <w:r>
              <w:t>Пол:</w:t>
            </w:r>
          </w:p>
        </w:tc>
      </w:tr>
      <w:tr w:rsidR="004472A7" w:rsidTr="00C15FC5">
        <w:tc>
          <w:tcPr>
            <w:tcW w:w="8375" w:type="dxa"/>
            <w:gridSpan w:val="4"/>
          </w:tcPr>
          <w:p w:rsidR="004472A7" w:rsidRDefault="004472A7" w:rsidP="00C15FC5">
            <w:pPr>
              <w:pStyle w:val="ConsPlusNormal"/>
            </w:pPr>
            <w:r>
              <w:t>Дата рождения (день, месяц, год):</w:t>
            </w:r>
          </w:p>
        </w:tc>
        <w:tc>
          <w:tcPr>
            <w:tcW w:w="2907" w:type="dxa"/>
            <w:gridSpan w:val="3"/>
          </w:tcPr>
          <w:p w:rsidR="004472A7" w:rsidRDefault="004472A7" w:rsidP="00C15FC5">
            <w:pPr>
              <w:pStyle w:val="ConsPlusNormal"/>
            </w:pPr>
            <w:r>
              <w:t>Полных лет:</w:t>
            </w:r>
          </w:p>
        </w:tc>
      </w:tr>
      <w:tr w:rsidR="004472A7" w:rsidTr="00C15FC5">
        <w:tc>
          <w:tcPr>
            <w:tcW w:w="11282" w:type="dxa"/>
            <w:gridSpan w:val="7"/>
          </w:tcPr>
          <w:p w:rsidR="004472A7" w:rsidRDefault="004472A7" w:rsidP="00C15FC5">
            <w:pPr>
              <w:pStyle w:val="ConsPlusNormal"/>
            </w:pPr>
            <w:r>
              <w:t>Медицинская организация:</w:t>
            </w:r>
          </w:p>
        </w:tc>
      </w:tr>
      <w:tr w:rsidR="004472A7" w:rsidTr="00C15FC5">
        <w:tc>
          <w:tcPr>
            <w:tcW w:w="11282" w:type="dxa"/>
            <w:gridSpan w:val="7"/>
          </w:tcPr>
          <w:p w:rsidR="004472A7" w:rsidRDefault="004472A7" w:rsidP="00C15FC5">
            <w:pPr>
              <w:pStyle w:val="ConsPlusNormal"/>
            </w:pPr>
            <w:r>
              <w:t>Должность и Ф.И.О., проводящего анкетирование и подготовку заключения по его результатам: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4" w:type="dxa"/>
            <w:gridSpan w:val="6"/>
          </w:tcPr>
          <w:p w:rsidR="004472A7" w:rsidRDefault="004472A7" w:rsidP="00C15FC5">
            <w:pPr>
              <w:pStyle w:val="ConsPlusNormal"/>
              <w:jc w:val="both"/>
            </w:pPr>
            <w:r>
              <w:t>Говорил ли Вам врач когда-либо, что у Вас имеется: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</w:pP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bookmarkStart w:id="1" w:name="P1211"/>
            <w:bookmarkEnd w:id="1"/>
            <w:r>
              <w:t>1.1. гипертоническая болезнь, повышенное артериальное давление (артериальная гипертония)?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</w:pP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ind w:left="283"/>
              <w:jc w:val="both"/>
            </w:pPr>
            <w:bookmarkStart w:id="2" w:name="P1215"/>
            <w:bookmarkEnd w:id="2"/>
            <w:r>
              <w:t>Если "Да", то принимаете ли Вы препараты для снижения давления?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</w:pP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1.2. сахарный диабет или повышенный уровень глюкозы (сахара) в крови?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</w:pP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Если "Да", то принимаете ли Вы препараты для снижения уровня сахара?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</w:pP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1.3. злокачественное новообразование?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</w:pPr>
          </w:p>
        </w:tc>
        <w:tc>
          <w:tcPr>
            <w:tcW w:w="10504" w:type="dxa"/>
            <w:gridSpan w:val="6"/>
          </w:tcPr>
          <w:p w:rsidR="004472A7" w:rsidRDefault="004472A7" w:rsidP="00C15FC5">
            <w:pPr>
              <w:pStyle w:val="ConsPlusNormal"/>
              <w:jc w:val="both"/>
            </w:pPr>
            <w:r>
              <w:t>Если "Да", то какое ________________________________________________________?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</w:pP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1.4. повышенный уровень холестерина?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</w:pP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Если "Да", то принимаете ли Вы препараты для снижения уровня холестерина?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</w:pP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1.5. перенесенный инфаркт миокарда?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</w:pP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1.6. перенесенный инсульт?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</w:pP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1.7. хронический бронхит или бронхиальная астма?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3" w:name="P1252"/>
            <w:bookmarkEnd w:id="3"/>
            <w:r>
              <w:t>2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4" w:name="P1256"/>
            <w:bookmarkEnd w:id="4"/>
            <w:r>
              <w:t>3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 xml:space="preserve">Если ответ "Да" по </w:t>
            </w:r>
            <w:hyperlink w:anchor="P1252" w:history="1">
              <w:r>
                <w:rPr>
                  <w:color w:val="0000FF"/>
                </w:rPr>
                <w:t>вопросу 2</w:t>
              </w:r>
            </w:hyperlink>
            <w:r>
              <w:t>, то указанные боли/ощущения/дискомфорт исчезают сразу или через 5 - 10 мин после прекращения ходьбы/адаптации к холоду и (или) после приема нитроглицерина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5" w:name="P1260"/>
            <w:bookmarkEnd w:id="5"/>
            <w:r>
              <w:t>4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6" w:name="P1268"/>
            <w:bookmarkEnd w:id="6"/>
            <w:r>
              <w:t>6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7" w:name="P1272"/>
            <w:bookmarkEnd w:id="7"/>
            <w:r>
              <w:t>7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Бывают ли у Вас отеки на ногах к концу дня?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8" w:name="P1276"/>
            <w:bookmarkEnd w:id="8"/>
            <w:r>
              <w:t>8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 xml:space="preserve">Бывают ли у Вас ежегодно периоды ежедневного кашля с отделением </w:t>
            </w:r>
            <w:r>
              <w:lastRenderedPageBreak/>
              <w:t>мокроты на протяжении примерно 3-х месяцев в году?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9" w:name="P1280"/>
            <w:bookmarkEnd w:id="9"/>
            <w:r>
              <w:lastRenderedPageBreak/>
              <w:t>9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10" w:name="P1284"/>
            <w:bookmarkEnd w:id="10"/>
            <w:r>
              <w:t>10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Бывало ли у Вас когда-либо кровохарканье?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11" w:name="P1288"/>
            <w:bookmarkEnd w:id="11"/>
            <w:r>
              <w:t>11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Беспокоят ли Вас боли в области верхней части живота (в области желудка), отрыжка, тошнота, рвота, ухудшение или отсутствие аппетита?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12" w:name="P1292"/>
            <w:bookmarkEnd w:id="12"/>
            <w:r>
              <w:t>12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Бывают ли у Вас кровяные выделения с калом?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13" w:name="P1296"/>
            <w:bookmarkEnd w:id="13"/>
            <w:r>
              <w:t>13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Курите ли Вы? (курение одной и более сигарет в день)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14" w:name="P1300"/>
            <w:bookmarkEnd w:id="14"/>
            <w:r>
              <w:t>14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 xml:space="preserve">Были ли у Вас переломы при падении с высоты своего роста, при ходьбе по ровной поверхности или перелом без видимой причины, в </w:t>
            </w:r>
            <w:proofErr w:type="spellStart"/>
            <w:r>
              <w:t>т.ч</w:t>
            </w:r>
            <w:proofErr w:type="spellEnd"/>
            <w:r>
              <w:t>. перелом позвонка?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15" w:name="P1304"/>
            <w:bookmarkEnd w:id="15"/>
            <w:r>
              <w:t>15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Считаете ли Вы, что Ваш рост заметно снизился за последние годы?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16" w:name="P1308"/>
            <w:bookmarkEnd w:id="16"/>
            <w:r>
              <w:t>16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 xml:space="preserve">Присутствует ли в Вашем ежедневном рационе 2 и более порции фруктов или овощей? (1 порция фруктов = 200 г. 1 порция </w:t>
            </w:r>
            <w:proofErr w:type="gramStart"/>
            <w:r>
              <w:t>овощей</w:t>
            </w:r>
            <w:proofErr w:type="gramEnd"/>
            <w:r>
              <w:t xml:space="preserve"> не считая картофеля = 200 г.)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17" w:name="P1312"/>
            <w:bookmarkEnd w:id="17"/>
            <w:r>
              <w:t>17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Употребляете ли Вы белковую пищу (мясо, рыбу, бобовые, молочные продукты) 3 раза или более в неделю?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18" w:name="P1316"/>
            <w:bookmarkEnd w:id="18"/>
            <w:r>
              <w:t>18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19" w:name="P1320"/>
            <w:bookmarkEnd w:id="19"/>
            <w:r>
              <w:t>19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Были ли у Вас случаи падений за последний год?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20" w:name="P1324"/>
            <w:bookmarkEnd w:id="20"/>
            <w:r>
              <w:t>20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21" w:name="P1328"/>
            <w:bookmarkEnd w:id="21"/>
            <w:r>
              <w:t>21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22" w:name="P1332"/>
            <w:bookmarkEnd w:id="22"/>
            <w:r>
              <w:t>22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23" w:name="P1336"/>
            <w:bookmarkEnd w:id="23"/>
            <w:r>
              <w:t>23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Страдаете ли Вы недержанием мочи?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24" w:name="P1340"/>
            <w:bookmarkEnd w:id="24"/>
            <w:r>
              <w:t>24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Испытываете ли Вы затруднения при перемещении по дому, улице (ходьба на 100 м), подъем на 1 лестничный пролет?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25" w:name="P1344"/>
            <w:bookmarkEnd w:id="25"/>
            <w:r>
              <w:t>25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26" w:name="P1348"/>
            <w:bookmarkEnd w:id="26"/>
            <w:r>
              <w:t>26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27" w:name="P1352"/>
            <w:bookmarkEnd w:id="27"/>
            <w:r>
              <w:t>27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28" w:name="P1356"/>
            <w:bookmarkEnd w:id="28"/>
            <w:r>
              <w:t>28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Если Вы похудели, считаете ли Вы, что это связано со снижением аппетита?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29" w:name="P1360"/>
            <w:bookmarkEnd w:id="29"/>
            <w:r>
              <w:t>29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До 5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5 и более</w:t>
            </w:r>
          </w:p>
        </w:tc>
      </w:tr>
      <w:tr w:rsidR="004472A7" w:rsidTr="00C15FC5">
        <w:tc>
          <w:tcPr>
            <w:tcW w:w="778" w:type="dxa"/>
          </w:tcPr>
          <w:p w:rsidR="004472A7" w:rsidRDefault="004472A7" w:rsidP="00C15FC5">
            <w:pPr>
              <w:pStyle w:val="ConsPlusNormal"/>
              <w:jc w:val="center"/>
            </w:pPr>
            <w:bookmarkStart w:id="30" w:name="P1364"/>
            <w:bookmarkEnd w:id="30"/>
            <w:r>
              <w:lastRenderedPageBreak/>
              <w:t>30</w:t>
            </w:r>
          </w:p>
        </w:tc>
        <w:tc>
          <w:tcPr>
            <w:tcW w:w="7597" w:type="dxa"/>
            <w:gridSpan w:val="3"/>
          </w:tcPr>
          <w:p w:rsidR="004472A7" w:rsidRDefault="004472A7" w:rsidP="00C15FC5">
            <w:pPr>
              <w:pStyle w:val="ConsPlusNormal"/>
              <w:jc w:val="both"/>
            </w:pPr>
            <w:r>
              <w:t>Есть ли у Вас другие жалобы на свое здоровье, не вошедшие в настоящую анкету и которые Вы бы хотели сообщить врачу (фельдшеру)</w:t>
            </w:r>
          </w:p>
        </w:tc>
        <w:tc>
          <w:tcPr>
            <w:tcW w:w="1361" w:type="dxa"/>
            <w:gridSpan w:val="2"/>
          </w:tcPr>
          <w:p w:rsidR="004472A7" w:rsidRDefault="004472A7" w:rsidP="00C15FC5">
            <w:pPr>
              <w:pStyle w:val="ConsPlusNormal"/>
            </w:pPr>
            <w:r>
              <w:t>Да</w:t>
            </w:r>
          </w:p>
        </w:tc>
        <w:tc>
          <w:tcPr>
            <w:tcW w:w="1546" w:type="dxa"/>
          </w:tcPr>
          <w:p w:rsidR="004472A7" w:rsidRDefault="004472A7" w:rsidP="00C15FC5">
            <w:pPr>
              <w:pStyle w:val="ConsPlusNormal"/>
            </w:pPr>
            <w:r>
              <w:t>Нет</w:t>
            </w:r>
          </w:p>
        </w:tc>
      </w:tr>
      <w:tr w:rsidR="004472A7" w:rsidTr="00C15FC5">
        <w:tc>
          <w:tcPr>
            <w:tcW w:w="11282" w:type="dxa"/>
            <w:gridSpan w:val="7"/>
          </w:tcPr>
          <w:p w:rsidR="004472A7" w:rsidRDefault="004472A7" w:rsidP="00C15FC5">
            <w:pPr>
              <w:pStyle w:val="ConsPlusNormal"/>
            </w:pPr>
            <w:r>
              <w:t xml:space="preserve">#Выявление </w:t>
            </w:r>
            <w:proofErr w:type="spellStart"/>
            <w:r>
              <w:t>постковидного</w:t>
            </w:r>
            <w:proofErr w:type="spellEnd"/>
            <w:r>
              <w:t xml:space="preserve"> COVID-19 синдрома (последствий перенесенной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инфекции) </w:t>
            </w:r>
            <w:hyperlink w:anchor="P1427" w:history="1">
              <w:r>
                <w:rPr>
                  <w:color w:val="0000FF"/>
                </w:rPr>
                <w:t>&lt;3&gt;</w:t>
              </w:r>
            </w:hyperlink>
            <w:r>
              <w:t>#</w:t>
            </w:r>
          </w:p>
        </w:tc>
      </w:tr>
      <w:tr w:rsidR="004472A7" w:rsidTr="00C15FC5">
        <w:tc>
          <w:tcPr>
            <w:tcW w:w="778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bookmarkStart w:id="31" w:name="P1369"/>
            <w:bookmarkEnd w:id="31"/>
            <w:r>
              <w:t>#1#</w:t>
            </w:r>
          </w:p>
        </w:tc>
        <w:tc>
          <w:tcPr>
            <w:tcW w:w="5839" w:type="dxa"/>
            <w:gridSpan w:val="2"/>
          </w:tcPr>
          <w:p w:rsidR="004472A7" w:rsidRDefault="004472A7" w:rsidP="00C15FC5">
            <w:pPr>
              <w:pStyle w:val="ConsPlusNormal"/>
              <w:jc w:val="both"/>
            </w:pPr>
            <w:r>
              <w:t xml:space="preserve">#Говорил ли Вам врач, что Вы болели или перенесли, в том числе "на ногах", новую </w:t>
            </w:r>
            <w:proofErr w:type="spellStart"/>
            <w:r>
              <w:t>коронавирусную</w:t>
            </w:r>
            <w:proofErr w:type="spellEnd"/>
            <w:r>
              <w:t xml:space="preserve"> инфекцию (COVID-19)?#</w:t>
            </w:r>
          </w:p>
        </w:tc>
        <w:tc>
          <w:tcPr>
            <w:tcW w:w="2817" w:type="dxa"/>
            <w:gridSpan w:val="2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#Да#</w:t>
            </w:r>
          </w:p>
        </w:tc>
        <w:tc>
          <w:tcPr>
            <w:tcW w:w="1848" w:type="dxa"/>
            <w:gridSpan w:val="2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#Нет#</w:t>
            </w:r>
          </w:p>
        </w:tc>
      </w:tr>
      <w:tr w:rsidR="004472A7" w:rsidTr="00C15FC5">
        <w:tc>
          <w:tcPr>
            <w:tcW w:w="778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bookmarkStart w:id="32" w:name="P1373"/>
            <w:bookmarkEnd w:id="32"/>
            <w:r>
              <w:t>#2#</w:t>
            </w:r>
          </w:p>
        </w:tc>
        <w:tc>
          <w:tcPr>
            <w:tcW w:w="4422" w:type="dxa"/>
          </w:tcPr>
          <w:p w:rsidR="004472A7" w:rsidRDefault="004472A7" w:rsidP="00C15FC5">
            <w:pPr>
              <w:pStyle w:val="ConsPlusNormal"/>
              <w:jc w:val="both"/>
            </w:pPr>
            <w:r>
              <w:t xml:space="preserve">#Если "ДА", то укажите </w:t>
            </w:r>
            <w:proofErr w:type="gramStart"/>
            <w:r>
              <w:t>ориентировочно</w:t>
            </w:r>
            <w:proofErr w:type="gramEnd"/>
            <w:r>
              <w:t xml:space="preserve"> сколько месяцев прошла с момента выздоровления и какой степени тяжести была </w:t>
            </w:r>
            <w:proofErr w:type="spellStart"/>
            <w:r>
              <w:t>коронавирусная</w:t>
            </w:r>
            <w:proofErr w:type="spellEnd"/>
            <w:r>
              <w:t xml:space="preserve"> инфекция (COVID-19)#</w:t>
            </w:r>
          </w:p>
        </w:tc>
        <w:tc>
          <w:tcPr>
            <w:tcW w:w="1417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#____ мес.</w:t>
            </w:r>
          </w:p>
          <w:p w:rsidR="004472A7" w:rsidRDefault="004472A7" w:rsidP="00C15FC5">
            <w:pPr>
              <w:pStyle w:val="ConsPlusNormal"/>
              <w:jc w:val="center"/>
            </w:pPr>
            <w:r>
              <w:t>Легкой#</w:t>
            </w:r>
          </w:p>
        </w:tc>
        <w:tc>
          <w:tcPr>
            <w:tcW w:w="2817" w:type="dxa"/>
            <w:gridSpan w:val="2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#____ мес. Средней и выше#</w:t>
            </w:r>
          </w:p>
        </w:tc>
        <w:tc>
          <w:tcPr>
            <w:tcW w:w="1848" w:type="dxa"/>
            <w:gridSpan w:val="2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#____ мес.</w:t>
            </w:r>
          </w:p>
          <w:p w:rsidR="004472A7" w:rsidRDefault="004472A7" w:rsidP="00C15FC5">
            <w:pPr>
              <w:pStyle w:val="ConsPlusNormal"/>
              <w:jc w:val="center"/>
            </w:pPr>
            <w:r>
              <w:t>Не знаю#</w:t>
            </w:r>
          </w:p>
        </w:tc>
      </w:tr>
      <w:tr w:rsidR="004472A7" w:rsidTr="00C15FC5">
        <w:tc>
          <w:tcPr>
            <w:tcW w:w="778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bookmarkStart w:id="33" w:name="P1380"/>
            <w:bookmarkEnd w:id="33"/>
            <w:r>
              <w:t>#3#</w:t>
            </w:r>
          </w:p>
        </w:tc>
        <w:tc>
          <w:tcPr>
            <w:tcW w:w="4422" w:type="dxa"/>
            <w:vAlign w:val="center"/>
          </w:tcPr>
          <w:p w:rsidR="004472A7" w:rsidRDefault="004472A7" w:rsidP="00C15FC5">
            <w:pPr>
              <w:pStyle w:val="ConsPlusNormal"/>
              <w:jc w:val="both"/>
            </w:pPr>
            <w:r>
              <w:t xml:space="preserve">#Ощущаете ли Вы в настоящее время снижение качества жизни (уровня здоровья) (КЖ) или работоспособности (РСП), связанное с перенесенной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(COVID-19)?#</w:t>
            </w:r>
          </w:p>
        </w:tc>
        <w:tc>
          <w:tcPr>
            <w:tcW w:w="1417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#Да, ощущаю существенное снижение КЖ и/или РСП#</w:t>
            </w:r>
          </w:p>
        </w:tc>
        <w:tc>
          <w:tcPr>
            <w:tcW w:w="2817" w:type="dxa"/>
            <w:gridSpan w:val="2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#Да, ощущаю незначительное снижение КЖ и/или РСП#</w:t>
            </w:r>
          </w:p>
        </w:tc>
        <w:tc>
          <w:tcPr>
            <w:tcW w:w="1848" w:type="dxa"/>
            <w:gridSpan w:val="2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#Нет, не ощущаю#</w:t>
            </w:r>
          </w:p>
        </w:tc>
      </w:tr>
      <w:tr w:rsidR="004472A7" w:rsidTr="00C15FC5">
        <w:tc>
          <w:tcPr>
            <w:tcW w:w="778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bookmarkStart w:id="34" w:name="P1385"/>
            <w:bookmarkEnd w:id="34"/>
            <w:r>
              <w:t>#3.1#</w:t>
            </w:r>
          </w:p>
        </w:tc>
        <w:tc>
          <w:tcPr>
            <w:tcW w:w="5839" w:type="dxa"/>
            <w:gridSpan w:val="2"/>
            <w:vAlign w:val="center"/>
          </w:tcPr>
          <w:p w:rsidR="004472A7" w:rsidRDefault="004472A7" w:rsidP="00C15FC5">
            <w:pPr>
              <w:pStyle w:val="ConsPlusNormal"/>
            </w:pPr>
            <w:r>
              <w:t>#Оцените вклад появления/усиления одышки и снижения переносимости физической нагрузки и/или хронического кашля как причины снижения КЖ и/или РС#</w:t>
            </w:r>
          </w:p>
        </w:tc>
        <w:tc>
          <w:tcPr>
            <w:tcW w:w="1758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#Основной#</w:t>
            </w:r>
          </w:p>
        </w:tc>
        <w:tc>
          <w:tcPr>
            <w:tcW w:w="1361" w:type="dxa"/>
            <w:gridSpan w:val="2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#Второстепенный#</w:t>
            </w:r>
          </w:p>
        </w:tc>
        <w:tc>
          <w:tcPr>
            <w:tcW w:w="1546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#Отсутствовал#</w:t>
            </w:r>
          </w:p>
        </w:tc>
      </w:tr>
      <w:tr w:rsidR="004472A7" w:rsidTr="00C15FC5">
        <w:tc>
          <w:tcPr>
            <w:tcW w:w="778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bookmarkStart w:id="35" w:name="P1390"/>
            <w:bookmarkEnd w:id="35"/>
            <w:r>
              <w:t>#3.2#</w:t>
            </w:r>
          </w:p>
        </w:tc>
        <w:tc>
          <w:tcPr>
            <w:tcW w:w="5839" w:type="dxa"/>
            <w:gridSpan w:val="2"/>
            <w:vAlign w:val="center"/>
          </w:tcPr>
          <w:p w:rsidR="004472A7" w:rsidRDefault="004472A7" w:rsidP="00C15FC5">
            <w:pPr>
              <w:pStyle w:val="ConsPlusNormal"/>
            </w:pPr>
            <w:r>
              <w:t>#Оцените вклад появления/усиления болей в груди и/или сердцебиений, и/или отеков на ногах как причины снижения КЖ и/или РСП#</w:t>
            </w:r>
          </w:p>
        </w:tc>
        <w:tc>
          <w:tcPr>
            <w:tcW w:w="1758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#Основной#</w:t>
            </w:r>
          </w:p>
        </w:tc>
        <w:tc>
          <w:tcPr>
            <w:tcW w:w="1361" w:type="dxa"/>
            <w:gridSpan w:val="2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#Второстепенный#</w:t>
            </w:r>
          </w:p>
        </w:tc>
        <w:tc>
          <w:tcPr>
            <w:tcW w:w="1546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#Отсутствовал#</w:t>
            </w:r>
          </w:p>
        </w:tc>
      </w:tr>
      <w:tr w:rsidR="004472A7" w:rsidTr="00C15FC5">
        <w:tc>
          <w:tcPr>
            <w:tcW w:w="778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bookmarkStart w:id="36" w:name="P1395"/>
            <w:bookmarkEnd w:id="36"/>
            <w:r>
              <w:t>#3.3#</w:t>
            </w:r>
          </w:p>
        </w:tc>
        <w:tc>
          <w:tcPr>
            <w:tcW w:w="5839" w:type="dxa"/>
            <w:gridSpan w:val="2"/>
            <w:vAlign w:val="center"/>
          </w:tcPr>
          <w:p w:rsidR="004472A7" w:rsidRDefault="004472A7" w:rsidP="00C15FC5">
            <w:pPr>
              <w:pStyle w:val="ConsPlusNormal"/>
            </w:pPr>
            <w:proofErr w:type="gramStart"/>
            <w:r>
              <w:t xml:space="preserve">#Оцените вклад появления/усиления усталости, и/или мышечных болей, и/или головной боли, и/или </w:t>
            </w:r>
            <w:proofErr w:type="spellStart"/>
            <w:r>
              <w:t>дизавтономии</w:t>
            </w:r>
            <w:proofErr w:type="spellEnd"/>
            <w:r>
              <w:t xml:space="preserve"> (функциональные нарушения регуляции деятельности желудочно-кишечного тракта, печени, почек, мочевого пузыря, легких, сердца, желез внутренней и внешней секреции, кровеносных и лимфатических сосудов), и/или когнитивных нарушений (снижение памяти, умственной работоспособности и других познавательных функций мозга) как причины снижения КЖ и/или РСП#</w:t>
            </w:r>
            <w:proofErr w:type="gramEnd"/>
          </w:p>
        </w:tc>
        <w:tc>
          <w:tcPr>
            <w:tcW w:w="1758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#Основной#</w:t>
            </w:r>
          </w:p>
        </w:tc>
        <w:tc>
          <w:tcPr>
            <w:tcW w:w="1361" w:type="dxa"/>
            <w:gridSpan w:val="2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#Второстепенный#</w:t>
            </w:r>
          </w:p>
        </w:tc>
        <w:tc>
          <w:tcPr>
            <w:tcW w:w="1546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#Отсутствовал#</w:t>
            </w:r>
          </w:p>
        </w:tc>
      </w:tr>
      <w:tr w:rsidR="004472A7" w:rsidTr="00C15FC5">
        <w:tc>
          <w:tcPr>
            <w:tcW w:w="778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bookmarkStart w:id="37" w:name="P1400"/>
            <w:bookmarkEnd w:id="37"/>
            <w:r>
              <w:t>#3.4#</w:t>
            </w:r>
          </w:p>
        </w:tc>
        <w:tc>
          <w:tcPr>
            <w:tcW w:w="5839" w:type="dxa"/>
            <w:gridSpan w:val="2"/>
            <w:vAlign w:val="center"/>
          </w:tcPr>
          <w:p w:rsidR="004472A7" w:rsidRDefault="004472A7" w:rsidP="00C15FC5">
            <w:pPr>
              <w:pStyle w:val="ConsPlusNormal"/>
            </w:pPr>
            <w:r>
              <w:t>#Оцените вклад нестабильного течения сахарного диабета (ранее протекавшего стабильно) или впервые выявленного сахарного диабета после перенесенного COVID-19 как причины снижения КЖ и/или РСП#</w:t>
            </w:r>
          </w:p>
        </w:tc>
        <w:tc>
          <w:tcPr>
            <w:tcW w:w="1758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#Основной#</w:t>
            </w:r>
          </w:p>
        </w:tc>
        <w:tc>
          <w:tcPr>
            <w:tcW w:w="1361" w:type="dxa"/>
            <w:gridSpan w:val="2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#Второстепенный#</w:t>
            </w:r>
          </w:p>
        </w:tc>
        <w:tc>
          <w:tcPr>
            <w:tcW w:w="1546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#Отсутствовал#</w:t>
            </w:r>
          </w:p>
        </w:tc>
      </w:tr>
      <w:tr w:rsidR="004472A7" w:rsidTr="00C15FC5">
        <w:tc>
          <w:tcPr>
            <w:tcW w:w="778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bookmarkStart w:id="38" w:name="P1405"/>
            <w:bookmarkEnd w:id="38"/>
            <w:r>
              <w:t>#3.5#</w:t>
            </w:r>
          </w:p>
        </w:tc>
        <w:tc>
          <w:tcPr>
            <w:tcW w:w="5839" w:type="dxa"/>
            <w:gridSpan w:val="2"/>
            <w:vAlign w:val="center"/>
          </w:tcPr>
          <w:p w:rsidR="004472A7" w:rsidRDefault="004472A7" w:rsidP="00C15FC5">
            <w:pPr>
              <w:pStyle w:val="ConsPlusNormal"/>
            </w:pPr>
            <w:r>
              <w:t>#Оцените вклад выпадения волос или появление кожной сыпи как причины снижения КЖ и/или РСП#</w:t>
            </w:r>
          </w:p>
        </w:tc>
        <w:tc>
          <w:tcPr>
            <w:tcW w:w="1758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#Основной#</w:t>
            </w:r>
          </w:p>
        </w:tc>
        <w:tc>
          <w:tcPr>
            <w:tcW w:w="1361" w:type="dxa"/>
            <w:gridSpan w:val="2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#Второстепенный#</w:t>
            </w:r>
          </w:p>
        </w:tc>
        <w:tc>
          <w:tcPr>
            <w:tcW w:w="1546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#Отсутствовал#</w:t>
            </w:r>
          </w:p>
        </w:tc>
      </w:tr>
      <w:tr w:rsidR="004472A7" w:rsidTr="00C15FC5">
        <w:tc>
          <w:tcPr>
            <w:tcW w:w="778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bookmarkStart w:id="39" w:name="P1410"/>
            <w:bookmarkEnd w:id="39"/>
            <w:r>
              <w:t>#3.6#</w:t>
            </w:r>
          </w:p>
        </w:tc>
        <w:tc>
          <w:tcPr>
            <w:tcW w:w="5839" w:type="dxa"/>
            <w:gridSpan w:val="2"/>
            <w:vAlign w:val="center"/>
          </w:tcPr>
          <w:p w:rsidR="004472A7" w:rsidRDefault="004472A7" w:rsidP="00C15FC5">
            <w:pPr>
              <w:pStyle w:val="ConsPlusNormal"/>
            </w:pPr>
            <w:r>
              <w:t>#Оцените вклад появления/усиления болей в суставах как причины снижения КЖ и/или РСП#</w:t>
            </w:r>
          </w:p>
        </w:tc>
        <w:tc>
          <w:tcPr>
            <w:tcW w:w="1758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#Основной#</w:t>
            </w:r>
          </w:p>
        </w:tc>
        <w:tc>
          <w:tcPr>
            <w:tcW w:w="1361" w:type="dxa"/>
            <w:gridSpan w:val="2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#Второстепенный#</w:t>
            </w:r>
          </w:p>
        </w:tc>
        <w:tc>
          <w:tcPr>
            <w:tcW w:w="1546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#Отсутствовал#</w:t>
            </w:r>
          </w:p>
        </w:tc>
      </w:tr>
      <w:tr w:rsidR="004472A7" w:rsidTr="00C15FC5">
        <w:tc>
          <w:tcPr>
            <w:tcW w:w="778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bookmarkStart w:id="40" w:name="P1415"/>
            <w:bookmarkEnd w:id="40"/>
            <w:r>
              <w:t>#3.7#</w:t>
            </w:r>
          </w:p>
        </w:tc>
        <w:tc>
          <w:tcPr>
            <w:tcW w:w="5839" w:type="dxa"/>
            <w:gridSpan w:val="2"/>
            <w:vAlign w:val="center"/>
          </w:tcPr>
          <w:p w:rsidR="004472A7" w:rsidRDefault="004472A7" w:rsidP="00C15FC5">
            <w:pPr>
              <w:pStyle w:val="ConsPlusNormal"/>
            </w:pPr>
            <w:r>
              <w:t>#Оцените вклад потери вкуса и/или обоняния как причины снижения КЖ и/или РСП#</w:t>
            </w:r>
          </w:p>
        </w:tc>
        <w:tc>
          <w:tcPr>
            <w:tcW w:w="1758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#Основной#</w:t>
            </w:r>
          </w:p>
        </w:tc>
        <w:tc>
          <w:tcPr>
            <w:tcW w:w="1361" w:type="dxa"/>
            <w:gridSpan w:val="2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#Второстепенный#</w:t>
            </w:r>
          </w:p>
        </w:tc>
        <w:tc>
          <w:tcPr>
            <w:tcW w:w="1546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#Отсутствовал#</w:t>
            </w:r>
          </w:p>
        </w:tc>
      </w:tr>
      <w:tr w:rsidR="004472A7" w:rsidTr="00C15FC5">
        <w:tc>
          <w:tcPr>
            <w:tcW w:w="778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bookmarkStart w:id="41" w:name="P1420"/>
            <w:bookmarkEnd w:id="41"/>
            <w:r>
              <w:t>#3.8#</w:t>
            </w:r>
          </w:p>
        </w:tc>
        <w:tc>
          <w:tcPr>
            <w:tcW w:w="5839" w:type="dxa"/>
            <w:gridSpan w:val="2"/>
            <w:vAlign w:val="center"/>
          </w:tcPr>
          <w:p w:rsidR="004472A7" w:rsidRDefault="004472A7" w:rsidP="00C15FC5">
            <w:pPr>
              <w:pStyle w:val="ConsPlusNormal"/>
            </w:pPr>
            <w:r>
              <w:t xml:space="preserve">#Отмечаете ли Вы сохранение повышенной температуры с момента выздоровления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(COVID-19)?#</w:t>
            </w:r>
          </w:p>
        </w:tc>
        <w:tc>
          <w:tcPr>
            <w:tcW w:w="1758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#Основной#</w:t>
            </w:r>
          </w:p>
        </w:tc>
        <w:tc>
          <w:tcPr>
            <w:tcW w:w="1361" w:type="dxa"/>
            <w:gridSpan w:val="2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#Второстепенный#</w:t>
            </w:r>
          </w:p>
        </w:tc>
        <w:tc>
          <w:tcPr>
            <w:tcW w:w="1546" w:type="dxa"/>
            <w:vAlign w:val="center"/>
          </w:tcPr>
          <w:p w:rsidR="004472A7" w:rsidRDefault="004472A7" w:rsidP="00C15FC5">
            <w:pPr>
              <w:pStyle w:val="ConsPlusNormal"/>
              <w:jc w:val="center"/>
            </w:pPr>
            <w:r>
              <w:t>#Отсутствовал#</w:t>
            </w:r>
          </w:p>
        </w:tc>
      </w:tr>
    </w:tbl>
    <w:p w:rsidR="00AC46B2" w:rsidRDefault="00AC46B2"/>
    <w:sectPr w:rsidR="00AC46B2" w:rsidSect="00447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5D"/>
    <w:rsid w:val="004472A7"/>
    <w:rsid w:val="00AC46B2"/>
    <w:rsid w:val="00FB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2021-09-20T04:29:00Z</dcterms:created>
  <dcterms:modified xsi:type="dcterms:W3CDTF">2021-09-20T04:30:00Z</dcterms:modified>
</cp:coreProperties>
</file>